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EC9" w14:textId="5E659ABB" w:rsidR="003115DD" w:rsidRDefault="003115DD">
      <w:r w:rsidRPr="003115DD">
        <w:t>ELECTROLYTE DEPOSITION SYSTEM, DENTON VACUUM, CO. #DT000, MDL. RELIANT, MFG. 3/07, LIST SHOWS RELIANT RF SPUTTER SYSTEM WITH LIPON DEPOSITION TOOL, 2' X 2' X 3' HIGH STEEL CHAMBER, (2) ANGSTROM SCIENCES RF CATHODES WITH POWER SUPPLIES/CONTROLLERS, (2) RF TUNERS, CTI CRYOGENICS CRYO-TORR 8 CRYOGENIC PUMP WITH MONITOR, KYKY TURBO PUMP WITH MDL. 1200H CONTROLLER, (2) ADVANCED ENERGY DRESSLER CESAR RF POWER GENERATORS, RELATED PRESSURE MONITORS, ISOLATION VALVES, B&amp;W MDL. TRP-90 VACUUM PUMP, STAND ALONE POWER SUPPLY/CONTROL, COMPUTER CONTROL SYSTEM, RELATED HARDWARE, SOFTWARE, (2) VAT GATE VALVES, CTI CRYOGENICS 8200 COMPRESSOR, ALL RELATED EQUIPMENT, COMPONENTS</w:t>
      </w:r>
    </w:p>
    <w:sectPr w:rsidR="0031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DD"/>
    <w:rsid w:val="00164FAC"/>
    <w:rsid w:val="003115DD"/>
    <w:rsid w:val="003F6711"/>
    <w:rsid w:val="0094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4187"/>
  <w15:chartTrackingRefBased/>
  <w15:docId w15:val="{1ACDF414-986F-4C3C-9F02-57AE1075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mquinonez@moov.co</dc:creator>
  <cp:keywords/>
  <dc:description/>
  <cp:lastModifiedBy>mquinonez@moov.co</cp:lastModifiedBy>
  <cp:revision>2</cp:revision>
  <dcterms:created xsi:type="dcterms:W3CDTF">2025-12-18T19:35:00Z</dcterms:created>
  <dcterms:modified xsi:type="dcterms:W3CDTF">2025-12-18T19:35:00Z</dcterms:modified>
  <cp:category/>
</cp:coreProperties>
</file>