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B5031" w14:textId="2754B42D" w:rsidR="00935094" w:rsidRDefault="00935094"/>
    <w:p w14:paraId="7790E781" w14:textId="684E23F9" w:rsidR="000115AF" w:rsidRDefault="000115AF"/>
    <w:p w14:paraId="476CCEAD" w14:textId="1BB0E487" w:rsidR="000115AF" w:rsidRDefault="000115AF"/>
    <w:p w14:paraId="6C3BC8BC" w14:textId="08337351" w:rsidR="000115AF" w:rsidRDefault="000115A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B62B792" wp14:editId="59D980EA">
            <wp:extent cx="5715000" cy="1270000"/>
            <wp:effectExtent l="0" t="0" r="0" b="0"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BA9E4" w14:textId="650EC453" w:rsidR="000115AF" w:rsidRDefault="000115AF">
      <w:pPr>
        <w:rPr>
          <w:rFonts w:ascii="Times New Roman" w:eastAsia="Times New Roman" w:hAnsi="Times New Roman" w:cs="Times New Roman"/>
        </w:rPr>
      </w:pPr>
    </w:p>
    <w:p w14:paraId="028E98E5" w14:textId="338C3C85" w:rsidR="000115AF" w:rsidRDefault="000115AF">
      <w:pPr>
        <w:rPr>
          <w:rFonts w:ascii="Times New Roman" w:eastAsia="Times New Roman" w:hAnsi="Times New Roman" w:cs="Times New Roman"/>
        </w:rPr>
      </w:pPr>
    </w:p>
    <w:p w14:paraId="25FA7E0E" w14:textId="15C2B15C" w:rsidR="000115AF" w:rsidRDefault="000115AF">
      <w:pPr>
        <w:rPr>
          <w:rFonts w:ascii="Times New Roman" w:eastAsia="Times New Roman" w:hAnsi="Times New Roman" w:cs="Times New Roman"/>
        </w:rPr>
      </w:pPr>
    </w:p>
    <w:p w14:paraId="691ADAD4" w14:textId="00149049" w:rsidR="000115AF" w:rsidRDefault="000115AF" w:rsidP="000115AF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Bath-1: SPM</w:t>
      </w:r>
    </w:p>
    <w:p w14:paraId="2FEFE084" w14:textId="26E6848C" w:rsidR="000115AF" w:rsidRDefault="000115AF" w:rsidP="000115AF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Operating: 110 – 150, H2SO4/ H2o2 (3:1), Circulation</w:t>
      </w:r>
    </w:p>
    <w:p w14:paraId="7477C699" w14:textId="1ED24E03" w:rsidR="000115AF" w:rsidRDefault="000115AF" w:rsidP="000115AF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Chemical spiking: auto concentration feedback </w:t>
      </w:r>
    </w:p>
    <w:p w14:paraId="0507997E" w14:textId="45CDC106" w:rsidR="000115AF" w:rsidRDefault="000115AF" w:rsidP="000115AF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Bath Materials: Quartz</w:t>
      </w:r>
    </w:p>
    <w:p w14:paraId="0172E198" w14:textId="2F45329A" w:rsidR="000115AF" w:rsidRDefault="000115AF" w:rsidP="000115AF">
      <w:pPr>
        <w:jc w:val="center"/>
        <w:rPr>
          <w:rFonts w:ascii="Times New Roman" w:eastAsia="Times New Roman" w:hAnsi="Times New Roman" w:cs="Times New Roman"/>
        </w:rPr>
      </w:pPr>
    </w:p>
    <w:p w14:paraId="0CB30222" w14:textId="218ABF04" w:rsidR="000115AF" w:rsidRDefault="000115AF" w:rsidP="000115AF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Bath-2 QDR (hot)</w:t>
      </w:r>
    </w:p>
    <w:p w14:paraId="62CEC4FB" w14:textId="3755F0CF" w:rsidR="000115AF" w:rsidRDefault="000115AF" w:rsidP="000115AF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Operating: DIW rinse (75 degrees Celsius. 40-80 L/min)</w:t>
      </w:r>
    </w:p>
    <w:p w14:paraId="77040359" w14:textId="690B0424" w:rsidR="000115AF" w:rsidRDefault="000115AF" w:rsidP="000115AF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Injection: H202/NHOH </w:t>
      </w:r>
    </w:p>
    <w:p w14:paraId="66AAD4EF" w14:textId="1B7E3B5B" w:rsidR="000115AF" w:rsidRDefault="000115AF" w:rsidP="000115AF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Bath Materials: PTFE</w:t>
      </w:r>
    </w:p>
    <w:p w14:paraId="54B7C934" w14:textId="5992EE68" w:rsidR="000115AF" w:rsidRDefault="000115AF" w:rsidP="000115AF">
      <w:pPr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Megasonic</w:t>
      </w:r>
      <w:proofErr w:type="spellEnd"/>
      <w:r>
        <w:rPr>
          <w:rFonts w:ascii="Times New Roman" w:eastAsia="Times New Roman" w:hAnsi="Times New Roman" w:cs="Times New Roman"/>
        </w:rPr>
        <w:t>: 950 kHz, 2400W (600*4)</w:t>
      </w:r>
    </w:p>
    <w:p w14:paraId="74D0F4C1" w14:textId="0F4A7C50" w:rsidR="000115AF" w:rsidRDefault="000115AF" w:rsidP="000115AF">
      <w:pPr>
        <w:jc w:val="center"/>
        <w:rPr>
          <w:rFonts w:ascii="Times New Roman" w:eastAsia="Times New Roman" w:hAnsi="Times New Roman" w:cs="Times New Roman"/>
        </w:rPr>
      </w:pPr>
    </w:p>
    <w:p w14:paraId="378FC7A1" w14:textId="4F614039" w:rsidR="000115AF" w:rsidRDefault="000115AF" w:rsidP="000115AF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Bath-3: APM </w:t>
      </w:r>
    </w:p>
    <w:p w14:paraId="60E99E40" w14:textId="0100B46D" w:rsidR="000115AF" w:rsidRDefault="000115AF" w:rsidP="000115AF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Operating 35-85 degrees Celsius/ NH4OH/DIW (1:1:15), 15 L/min, circulation</w:t>
      </w:r>
    </w:p>
    <w:p w14:paraId="131670F9" w14:textId="7EF7D279" w:rsidR="000115AF" w:rsidRDefault="000115AF" w:rsidP="000115AF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Chemical </w:t>
      </w:r>
      <w:proofErr w:type="gramStart"/>
      <w:r>
        <w:rPr>
          <w:rFonts w:ascii="Times New Roman" w:eastAsia="Times New Roman" w:hAnsi="Times New Roman" w:cs="Times New Roman"/>
        </w:rPr>
        <w:t>spiking :</w:t>
      </w:r>
      <w:proofErr w:type="gramEnd"/>
      <w:r>
        <w:rPr>
          <w:rFonts w:ascii="Times New Roman" w:eastAsia="Times New Roman" w:hAnsi="Times New Roman" w:cs="Times New Roman"/>
        </w:rPr>
        <w:t xml:space="preserve"> Auto concentration feedback</w:t>
      </w:r>
    </w:p>
    <w:p w14:paraId="04527874" w14:textId="2B0558A2" w:rsidR="000115AF" w:rsidRDefault="000115AF" w:rsidP="000115AF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Bath Materials: PTFE</w:t>
      </w:r>
    </w:p>
    <w:p w14:paraId="0725FB9F" w14:textId="18967BB3" w:rsidR="000115AF" w:rsidRDefault="000115AF" w:rsidP="000115AF">
      <w:pPr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Megasonic</w:t>
      </w:r>
      <w:proofErr w:type="spellEnd"/>
      <w:r>
        <w:rPr>
          <w:rFonts w:ascii="Times New Roman" w:eastAsia="Times New Roman" w:hAnsi="Times New Roman" w:cs="Times New Roman"/>
        </w:rPr>
        <w:t>: 950 kHz, 24000W (600*4)</w:t>
      </w:r>
    </w:p>
    <w:p w14:paraId="60144862" w14:textId="4509989C" w:rsidR="000115AF" w:rsidRDefault="000115AF" w:rsidP="000115AF">
      <w:pPr>
        <w:jc w:val="center"/>
        <w:rPr>
          <w:rFonts w:ascii="Times New Roman" w:eastAsia="Times New Roman" w:hAnsi="Times New Roman" w:cs="Times New Roman"/>
        </w:rPr>
      </w:pPr>
    </w:p>
    <w:p w14:paraId="1C30779C" w14:textId="1FC382DC" w:rsidR="000115AF" w:rsidRDefault="000115AF" w:rsidP="000115AF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Bath-4 POU</w:t>
      </w:r>
    </w:p>
    <w:p w14:paraId="2A80035F" w14:textId="18C63699" w:rsidR="000115AF" w:rsidRDefault="000115AF" w:rsidP="000115AF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Operating: 70 degrees </w:t>
      </w:r>
      <w:proofErr w:type="spellStart"/>
      <w:r>
        <w:rPr>
          <w:rFonts w:ascii="Times New Roman" w:eastAsia="Times New Roman" w:hAnsi="Times New Roman" w:cs="Times New Roman"/>
        </w:rPr>
        <w:t>Celcius</w:t>
      </w:r>
      <w:proofErr w:type="spellEnd"/>
      <w:r>
        <w:rPr>
          <w:rFonts w:ascii="Times New Roman" w:eastAsia="Times New Roman" w:hAnsi="Times New Roman" w:cs="Times New Roman"/>
        </w:rPr>
        <w:t>. NH4OH/H2O2</w:t>
      </w:r>
    </w:p>
    <w:p w14:paraId="072949DA" w14:textId="1F75B8C8" w:rsidR="000115AF" w:rsidRDefault="000115AF" w:rsidP="000115AF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DIW Shower (hot/cold)</w:t>
      </w:r>
    </w:p>
    <w:p w14:paraId="023E9F2F" w14:textId="66483C6D" w:rsidR="000115AF" w:rsidRDefault="000115AF" w:rsidP="000115AF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Bath Materials: PTFE</w:t>
      </w:r>
    </w:p>
    <w:p w14:paraId="7C4315CF" w14:textId="6DA9EA61" w:rsidR="000115AF" w:rsidRDefault="000115AF" w:rsidP="000115AF">
      <w:pPr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Megasonic</w:t>
      </w:r>
      <w:proofErr w:type="spellEnd"/>
      <w:r>
        <w:rPr>
          <w:rFonts w:ascii="Times New Roman" w:eastAsia="Times New Roman" w:hAnsi="Times New Roman" w:cs="Times New Roman"/>
        </w:rPr>
        <w:t>: 950 kHz, 2400W (600*4)</w:t>
      </w:r>
    </w:p>
    <w:p w14:paraId="2A9176B0" w14:textId="6512486C" w:rsidR="000115AF" w:rsidRDefault="000115AF" w:rsidP="000115AF">
      <w:pPr>
        <w:jc w:val="center"/>
        <w:rPr>
          <w:rFonts w:ascii="Times New Roman" w:eastAsia="Times New Roman" w:hAnsi="Times New Roman" w:cs="Times New Roman"/>
        </w:rPr>
      </w:pPr>
    </w:p>
    <w:p w14:paraId="09713426" w14:textId="475AD4CA" w:rsidR="000115AF" w:rsidRDefault="000115AF" w:rsidP="000115AF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Dryer: SD2*2</w:t>
      </w:r>
    </w:p>
    <w:p w14:paraId="02A23176" w14:textId="5D96E870" w:rsidR="000115AF" w:rsidRDefault="000115AF" w:rsidP="000115AF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Operating: 49% DHF (1:200), IPA/N2 200 degrees </w:t>
      </w:r>
      <w:proofErr w:type="gramStart"/>
      <w:r>
        <w:rPr>
          <w:rFonts w:ascii="Times New Roman" w:eastAsia="Times New Roman" w:hAnsi="Times New Roman" w:cs="Times New Roman"/>
        </w:rPr>
        <w:t>Celsius ,</w:t>
      </w:r>
      <w:proofErr w:type="gramEnd"/>
      <w:r>
        <w:rPr>
          <w:rFonts w:ascii="Times New Roman" w:eastAsia="Times New Roman" w:hAnsi="Times New Roman" w:cs="Times New Roman"/>
        </w:rPr>
        <w:t xml:space="preserve"> 100 L/min</w:t>
      </w:r>
    </w:p>
    <w:p w14:paraId="015FEC67" w14:textId="0F01DC3C" w:rsidR="000115AF" w:rsidRDefault="000115AF" w:rsidP="000115AF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Resistivity monitoring (Horiba) </w:t>
      </w:r>
    </w:p>
    <w:p w14:paraId="556AB373" w14:textId="52F4E4B6" w:rsidR="000115AF" w:rsidRDefault="000115AF" w:rsidP="000115AF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Bath Material: PTFE </w:t>
      </w:r>
    </w:p>
    <w:p w14:paraId="17F709C3" w14:textId="6827C593" w:rsidR="000115AF" w:rsidRDefault="000115AF" w:rsidP="000115AF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Damaged / missing parts: none reported. </w:t>
      </w:r>
    </w:p>
    <w:p w14:paraId="58D38C64" w14:textId="77777777" w:rsidR="000115AF" w:rsidRPr="000115AF" w:rsidRDefault="000115AF" w:rsidP="000115AF">
      <w:pPr>
        <w:jc w:val="center"/>
        <w:rPr>
          <w:rFonts w:ascii="Times New Roman" w:eastAsia="Times New Roman" w:hAnsi="Times New Roman" w:cs="Times New Roman"/>
        </w:rPr>
      </w:pPr>
    </w:p>
    <w:sectPr w:rsidR="000115AF" w:rsidRPr="00011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AF"/>
    <w:rsid w:val="000115AF"/>
    <w:rsid w:val="0093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58EBDD"/>
  <w15:chartTrackingRefBased/>
  <w15:docId w15:val="{40E196AF-BF57-5F43-AA33-BB761175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1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4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Quinonez</dc:creator>
  <cp:keywords/>
  <dc:description/>
  <cp:lastModifiedBy>Monique Quinonez</cp:lastModifiedBy>
  <cp:revision>1</cp:revision>
  <dcterms:created xsi:type="dcterms:W3CDTF">2021-02-01T17:19:00Z</dcterms:created>
  <dcterms:modified xsi:type="dcterms:W3CDTF">2021-02-01T17:28:00Z</dcterms:modified>
</cp:coreProperties>
</file>